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6D5" w:rsidRPr="00FC2F62" w:rsidRDefault="00FC2F62" w:rsidP="00FC2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C2F62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FC2F62" w:rsidRDefault="00FC2F62" w:rsidP="00FC2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FC2F62">
        <w:rPr>
          <w:rFonts w:ascii="Times New Roman" w:hAnsi="Times New Roman" w:cs="Times New Roman"/>
          <w:sz w:val="28"/>
          <w:szCs w:val="28"/>
          <w:lang w:val="uk-UA"/>
        </w:rPr>
        <w:t>одо стану набуття делегованих повноважень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FC2F62">
        <w:rPr>
          <w:rFonts w:ascii="Times New Roman" w:hAnsi="Times New Roman" w:cs="Times New Roman"/>
          <w:sz w:val="28"/>
          <w:szCs w:val="28"/>
          <w:lang w:val="uk-UA"/>
        </w:rPr>
        <w:t xml:space="preserve"> надання адміністративних послуг</w:t>
      </w:r>
    </w:p>
    <w:p w:rsidR="005055CA" w:rsidRDefault="005055CA" w:rsidP="00FC2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Запоріжжя </w:t>
      </w:r>
      <w:r w:rsidR="00300B00">
        <w:rPr>
          <w:rFonts w:ascii="Times New Roman" w:hAnsi="Times New Roman" w:cs="Times New Roman"/>
          <w:sz w:val="28"/>
          <w:szCs w:val="28"/>
          <w:lang w:val="uk-UA"/>
        </w:rPr>
        <w:t>на 01.07.2017</w:t>
      </w:r>
      <w:bookmarkStart w:id="0" w:name="_GoBack"/>
      <w:bookmarkEnd w:id="0"/>
    </w:p>
    <w:p w:rsidR="00FC2F62" w:rsidRDefault="00FC2F62" w:rsidP="00FC2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22"/>
        <w:gridCol w:w="3268"/>
        <w:gridCol w:w="2387"/>
        <w:gridCol w:w="996"/>
        <w:gridCol w:w="14"/>
        <w:gridCol w:w="1011"/>
        <w:gridCol w:w="996"/>
        <w:gridCol w:w="14"/>
        <w:gridCol w:w="948"/>
        <w:gridCol w:w="1159"/>
        <w:gridCol w:w="1096"/>
        <w:gridCol w:w="1037"/>
        <w:gridCol w:w="13"/>
        <w:gridCol w:w="1025"/>
      </w:tblGrid>
      <w:tr w:rsidR="00140940" w:rsidTr="002C5ACD">
        <w:tc>
          <w:tcPr>
            <w:tcW w:w="822" w:type="dxa"/>
          </w:tcPr>
          <w:p w:rsidR="00FC2F62" w:rsidRDefault="00FC2F62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3268" w:type="dxa"/>
          </w:tcPr>
          <w:p w:rsidR="00FC2F62" w:rsidRDefault="00FC2F62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 влади </w:t>
            </w:r>
          </w:p>
        </w:tc>
        <w:tc>
          <w:tcPr>
            <w:tcW w:w="2387" w:type="dxa"/>
          </w:tcPr>
          <w:p w:rsidR="00FC2F62" w:rsidRDefault="00FC2F62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кількість відповідно до адміністративно територіального устрою</w:t>
            </w:r>
          </w:p>
        </w:tc>
        <w:tc>
          <w:tcPr>
            <w:tcW w:w="3979" w:type="dxa"/>
            <w:gridSpan w:val="6"/>
          </w:tcPr>
          <w:p w:rsidR="00FC2F62" w:rsidRDefault="00FC2F62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 реєстрація</w:t>
            </w:r>
          </w:p>
        </w:tc>
        <w:tc>
          <w:tcPr>
            <w:tcW w:w="2255" w:type="dxa"/>
            <w:gridSpan w:val="2"/>
          </w:tcPr>
          <w:p w:rsidR="00FC2F62" w:rsidRDefault="00140940" w:rsidP="001409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Реєстрація, зняття з реєстрації, місця проживання/ перебування особи </w:t>
            </w:r>
          </w:p>
        </w:tc>
        <w:tc>
          <w:tcPr>
            <w:tcW w:w="2075" w:type="dxa"/>
            <w:gridSpan w:val="3"/>
          </w:tcPr>
          <w:p w:rsidR="00FC2F62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відомостей з Державного земельного кадастру </w:t>
            </w:r>
          </w:p>
        </w:tc>
      </w:tr>
      <w:tr w:rsidR="005055CA" w:rsidTr="002C5ACD">
        <w:tc>
          <w:tcPr>
            <w:tcW w:w="822" w:type="dxa"/>
          </w:tcPr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8" w:type="dxa"/>
          </w:tcPr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7" w:type="dxa"/>
          </w:tcPr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1" w:type="dxa"/>
            <w:gridSpan w:val="3"/>
          </w:tcPr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Юридичних осіб та фізичних осіб - підприємців</w:t>
            </w:r>
          </w:p>
        </w:tc>
        <w:tc>
          <w:tcPr>
            <w:tcW w:w="1958" w:type="dxa"/>
            <w:gridSpan w:val="3"/>
          </w:tcPr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Речових прав на нерухоме майно та їх обтяжень</w:t>
            </w:r>
          </w:p>
        </w:tc>
        <w:tc>
          <w:tcPr>
            <w:tcW w:w="1159" w:type="dxa"/>
            <w:vMerge w:val="restart"/>
          </w:tcPr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096" w:type="dxa"/>
            <w:vMerge w:val="restart"/>
          </w:tcPr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них через ЦНАП</w:t>
            </w:r>
          </w:p>
        </w:tc>
        <w:tc>
          <w:tcPr>
            <w:tcW w:w="1050" w:type="dxa"/>
            <w:gridSpan w:val="2"/>
            <w:vMerge w:val="restart"/>
          </w:tcPr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025" w:type="dxa"/>
            <w:vMerge w:val="restart"/>
          </w:tcPr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них через ЦНАП</w:t>
            </w:r>
          </w:p>
        </w:tc>
      </w:tr>
      <w:tr w:rsidR="005055CA" w:rsidTr="002C5ACD">
        <w:tc>
          <w:tcPr>
            <w:tcW w:w="822" w:type="dxa"/>
          </w:tcPr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8" w:type="dxa"/>
          </w:tcPr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7" w:type="dxa"/>
          </w:tcPr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6" w:type="dxa"/>
          </w:tcPr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025" w:type="dxa"/>
            <w:gridSpan w:val="2"/>
          </w:tcPr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них через ЦНАП</w:t>
            </w:r>
          </w:p>
        </w:tc>
        <w:tc>
          <w:tcPr>
            <w:tcW w:w="996" w:type="dxa"/>
          </w:tcPr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962" w:type="dxa"/>
            <w:gridSpan w:val="2"/>
          </w:tcPr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них через ЦНАП</w:t>
            </w:r>
          </w:p>
        </w:tc>
        <w:tc>
          <w:tcPr>
            <w:tcW w:w="1159" w:type="dxa"/>
            <w:vMerge/>
          </w:tcPr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6" w:type="dxa"/>
            <w:vMerge/>
          </w:tcPr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50" w:type="dxa"/>
            <w:gridSpan w:val="2"/>
            <w:vMerge/>
          </w:tcPr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5" w:type="dxa"/>
            <w:vMerge/>
          </w:tcPr>
          <w:p w:rsidR="005055CA" w:rsidRDefault="005055CA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3478" w:rsidTr="002C5ACD">
        <w:tc>
          <w:tcPr>
            <w:tcW w:w="822" w:type="dxa"/>
          </w:tcPr>
          <w:p w:rsidR="004A3478" w:rsidRPr="00336C5C" w:rsidRDefault="00336C5C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268" w:type="dxa"/>
          </w:tcPr>
          <w:p w:rsidR="004A3478" w:rsidRDefault="005C462F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реєстраційних послуг Запорізької міської ради</w:t>
            </w:r>
          </w:p>
        </w:tc>
        <w:tc>
          <w:tcPr>
            <w:tcW w:w="2387" w:type="dxa"/>
          </w:tcPr>
          <w:p w:rsidR="004A3478" w:rsidRDefault="004A3478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10" w:type="dxa"/>
            <w:gridSpan w:val="2"/>
          </w:tcPr>
          <w:p w:rsidR="004A3478" w:rsidRPr="002C5ACD" w:rsidRDefault="00FD2206" w:rsidP="00F27A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22506</w:t>
            </w:r>
          </w:p>
        </w:tc>
        <w:tc>
          <w:tcPr>
            <w:tcW w:w="1011" w:type="dxa"/>
          </w:tcPr>
          <w:p w:rsidR="004A3478" w:rsidRPr="002C5ACD" w:rsidRDefault="00F27AAC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</w:t>
            </w:r>
          </w:p>
        </w:tc>
        <w:tc>
          <w:tcPr>
            <w:tcW w:w="1010" w:type="dxa"/>
            <w:gridSpan w:val="2"/>
          </w:tcPr>
          <w:p w:rsidR="004A3478" w:rsidRDefault="00FD2206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5455</w:t>
            </w:r>
          </w:p>
        </w:tc>
        <w:tc>
          <w:tcPr>
            <w:tcW w:w="948" w:type="dxa"/>
          </w:tcPr>
          <w:p w:rsidR="004A3478" w:rsidRDefault="00FD2206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5455</w:t>
            </w:r>
          </w:p>
        </w:tc>
        <w:tc>
          <w:tcPr>
            <w:tcW w:w="1159" w:type="dxa"/>
          </w:tcPr>
          <w:p w:rsidR="004A3478" w:rsidRDefault="00FD2206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25580</w:t>
            </w:r>
          </w:p>
        </w:tc>
        <w:tc>
          <w:tcPr>
            <w:tcW w:w="1096" w:type="dxa"/>
          </w:tcPr>
          <w:p w:rsidR="004A3478" w:rsidRDefault="000E7870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037" w:type="dxa"/>
          </w:tcPr>
          <w:p w:rsidR="004A3478" w:rsidRDefault="005C462F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38" w:type="dxa"/>
            <w:gridSpan w:val="2"/>
          </w:tcPr>
          <w:p w:rsidR="004A3478" w:rsidRDefault="005C462F" w:rsidP="00FC2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FC2F62" w:rsidRPr="00FC2F62" w:rsidRDefault="00FC2F62" w:rsidP="00FC2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C2F62" w:rsidRPr="00FC2F62" w:rsidSect="00FC2F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F62"/>
    <w:rsid w:val="000B514A"/>
    <w:rsid w:val="000E7870"/>
    <w:rsid w:val="00140940"/>
    <w:rsid w:val="002C5ACD"/>
    <w:rsid w:val="002D1DD6"/>
    <w:rsid w:val="00300B00"/>
    <w:rsid w:val="00320038"/>
    <w:rsid w:val="00336C5C"/>
    <w:rsid w:val="00397C99"/>
    <w:rsid w:val="00472F1A"/>
    <w:rsid w:val="004A3478"/>
    <w:rsid w:val="005055CA"/>
    <w:rsid w:val="005C462F"/>
    <w:rsid w:val="005F62B5"/>
    <w:rsid w:val="008806D5"/>
    <w:rsid w:val="00896BC8"/>
    <w:rsid w:val="009305D7"/>
    <w:rsid w:val="00A71360"/>
    <w:rsid w:val="00B10DBB"/>
    <w:rsid w:val="00F27AAC"/>
    <w:rsid w:val="00F72476"/>
    <w:rsid w:val="00FC2F62"/>
    <w:rsid w:val="00F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6454A-A859-46F7-968D-BE6BF101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 2007 Enterprise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4</cp:revision>
  <cp:lastPrinted>2017-07-05T10:30:00Z</cp:lastPrinted>
  <dcterms:created xsi:type="dcterms:W3CDTF">2017-04-06T06:58:00Z</dcterms:created>
  <dcterms:modified xsi:type="dcterms:W3CDTF">2019-07-04T12:50:00Z</dcterms:modified>
</cp:coreProperties>
</file>